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66" w:rsidRDefault="00885F19">
      <w:pPr>
        <w:rPr>
          <w:rFonts w:asciiTheme="majorHAnsi" w:hAnsiTheme="majorHAnsi"/>
          <w:sz w:val="28"/>
          <w:szCs w:val="28"/>
        </w:rPr>
      </w:pPr>
      <w:r w:rsidRPr="00885F19">
        <w:rPr>
          <w:rFonts w:asciiTheme="majorHAnsi" w:hAnsiTheme="majorHAnsi"/>
          <w:sz w:val="28"/>
          <w:szCs w:val="28"/>
          <w:highlight w:val="yellow"/>
        </w:rPr>
        <w:t>PREZZI HOTEL PANORAMIC STAGIONE 2016</w:t>
      </w:r>
    </w:p>
    <w:p w:rsidR="00885F19" w:rsidRDefault="00885F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INDICARE NELLA RICHIESTA CHE I PREZZI SONO QUELLI RISERVATI A CHI VIAGGIA CON UN AMICO A QUATTRO ZAMPE</w:t>
      </w:r>
    </w:p>
    <w:p w:rsidR="00885F19" w:rsidRDefault="00885F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UNICA STAGIONE DAL 10. MARZO  AL 31.12.2016</w:t>
      </w:r>
    </w:p>
    <w:p w:rsidR="00885F19" w:rsidRDefault="00885F19">
      <w:pPr>
        <w:rPr>
          <w:rFonts w:asciiTheme="majorHAnsi" w:hAnsiTheme="majorHAnsi"/>
          <w:sz w:val="28"/>
          <w:szCs w:val="28"/>
        </w:rPr>
      </w:pPr>
    </w:p>
    <w:p w:rsidR="00885F19" w:rsidRDefault="00885F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CAMER A MATRIMONIALE  CON COLAZIONE                                       EURO 90,00</w:t>
      </w:r>
    </w:p>
    <w:p w:rsidR="00885F19" w:rsidRDefault="00885F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CAMERA TRIPLA CON COLAZIONE                                                           EURO 100,00</w:t>
      </w:r>
    </w:p>
    <w:p w:rsidR="00885F19" w:rsidRDefault="00885F19">
      <w:pPr>
        <w:rPr>
          <w:rFonts w:asciiTheme="majorHAnsi" w:hAnsiTheme="majorHAnsi"/>
          <w:sz w:val="28"/>
          <w:szCs w:val="28"/>
        </w:rPr>
      </w:pPr>
    </w:p>
    <w:p w:rsidR="00885F19" w:rsidRDefault="00885F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Il prezzo e’ da intendere tutto compreso per 2 persone con accesso libero in piscina  </w:t>
      </w:r>
      <w:proofErr w:type="spellStart"/>
      <w:r>
        <w:rPr>
          <w:rFonts w:asciiTheme="majorHAnsi" w:hAnsiTheme="majorHAnsi"/>
          <w:sz w:val="28"/>
          <w:szCs w:val="28"/>
        </w:rPr>
        <w:t>wifi</w:t>
      </w:r>
      <w:proofErr w:type="spellEnd"/>
      <w:r>
        <w:rPr>
          <w:rFonts w:asciiTheme="majorHAnsi" w:hAnsiTheme="majorHAnsi"/>
          <w:sz w:val="28"/>
          <w:szCs w:val="28"/>
        </w:rPr>
        <w:t xml:space="preserve"> free e parcheggio gratuito.</w:t>
      </w:r>
    </w:p>
    <w:p w:rsidR="00885F19" w:rsidRPr="00885F19" w:rsidRDefault="00885F19">
      <w:pPr>
        <w:rPr>
          <w:rFonts w:asciiTheme="majorHAnsi" w:hAnsiTheme="majorHAnsi"/>
          <w:sz w:val="28"/>
          <w:szCs w:val="28"/>
        </w:rPr>
      </w:pPr>
    </w:p>
    <w:sectPr w:rsidR="00885F19" w:rsidRPr="00885F19" w:rsidSect="00291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5F19"/>
    <w:rsid w:val="00291266"/>
    <w:rsid w:val="0088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2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2016-02-02T16:18:00Z</dcterms:created>
  <dcterms:modified xsi:type="dcterms:W3CDTF">2016-02-02T16:22:00Z</dcterms:modified>
</cp:coreProperties>
</file>